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A" w:rsidRPr="007363C4" w:rsidRDefault="008A251A" w:rsidP="008A251A">
      <w:pPr>
        <w:jc w:val="center"/>
        <w:rPr>
          <w:b/>
          <w:bCs/>
        </w:rPr>
      </w:pPr>
      <w:r w:rsidRPr="007363C4">
        <w:rPr>
          <w:b/>
          <w:bCs/>
        </w:rPr>
        <w:t>ОТЧЕТ</w:t>
      </w:r>
    </w:p>
    <w:p w:rsidR="008A251A" w:rsidRPr="007363C4" w:rsidRDefault="008A251A" w:rsidP="008A251A">
      <w:pPr>
        <w:jc w:val="center"/>
        <w:rPr>
          <w:b/>
          <w:bCs/>
        </w:rPr>
      </w:pPr>
      <w:r>
        <w:rPr>
          <w:b/>
          <w:bCs/>
        </w:rPr>
        <w:t>о проделанной</w:t>
      </w:r>
      <w:r w:rsidRPr="007363C4">
        <w:rPr>
          <w:b/>
          <w:bCs/>
        </w:rPr>
        <w:t xml:space="preserve"> профориентационной работ</w:t>
      </w:r>
      <w:r>
        <w:rPr>
          <w:b/>
          <w:bCs/>
        </w:rPr>
        <w:t>е</w:t>
      </w:r>
    </w:p>
    <w:p w:rsidR="008A251A" w:rsidRPr="007363C4" w:rsidRDefault="00C6117A" w:rsidP="008A251A">
      <w:pPr>
        <w:jc w:val="center"/>
        <w:rPr>
          <w:b/>
          <w:bCs/>
        </w:rPr>
      </w:pPr>
      <w:r>
        <w:rPr>
          <w:b/>
          <w:bCs/>
        </w:rPr>
        <w:t>согласно плану</w:t>
      </w:r>
      <w:r w:rsidR="008A251A">
        <w:rPr>
          <w:b/>
          <w:bCs/>
        </w:rPr>
        <w:t xml:space="preserve"> 2015</w:t>
      </w:r>
      <w:r w:rsidR="008A251A" w:rsidRPr="002560F4">
        <w:rPr>
          <w:b/>
          <w:bCs/>
        </w:rPr>
        <w:t>/201</w:t>
      </w:r>
      <w:r w:rsidR="008A251A">
        <w:rPr>
          <w:b/>
          <w:bCs/>
        </w:rPr>
        <w:t>6</w:t>
      </w:r>
      <w:r w:rsidR="008A251A" w:rsidRPr="002560F4">
        <w:rPr>
          <w:b/>
          <w:bCs/>
        </w:rPr>
        <w:t xml:space="preserve"> </w:t>
      </w:r>
      <w:r w:rsidR="008A251A" w:rsidRPr="007363C4">
        <w:rPr>
          <w:b/>
          <w:bCs/>
        </w:rPr>
        <w:t>учебно</w:t>
      </w:r>
      <w:r w:rsidR="008A251A">
        <w:rPr>
          <w:b/>
          <w:bCs/>
        </w:rPr>
        <w:t>го</w:t>
      </w:r>
      <w:r w:rsidR="008A251A" w:rsidRPr="007363C4">
        <w:rPr>
          <w:b/>
          <w:bCs/>
        </w:rPr>
        <w:t xml:space="preserve"> год</w:t>
      </w:r>
      <w:r w:rsidR="008A251A">
        <w:rPr>
          <w:b/>
          <w:bCs/>
        </w:rPr>
        <w:t>а</w:t>
      </w:r>
    </w:p>
    <w:p w:rsidR="008A251A" w:rsidRDefault="008A251A" w:rsidP="008A251A">
      <w:pPr>
        <w:ind w:firstLine="567"/>
        <w:jc w:val="both"/>
      </w:pPr>
    </w:p>
    <w:p w:rsidR="008A251A" w:rsidRPr="007363C4" w:rsidRDefault="008A251A" w:rsidP="008A251A">
      <w:pPr>
        <w:ind w:firstLine="567"/>
        <w:jc w:val="both"/>
      </w:pPr>
      <w:r w:rsidRPr="007363C4">
        <w:t>Согласно Плану профориентационной работы в 201</w:t>
      </w:r>
      <w:r>
        <w:t>5</w:t>
      </w:r>
      <w:r w:rsidRPr="007363C4">
        <w:t>-201</w:t>
      </w:r>
      <w:r>
        <w:t>6</w:t>
      </w:r>
      <w:r w:rsidRPr="007363C4">
        <w:t xml:space="preserve"> уч.</w:t>
      </w:r>
      <w:r>
        <w:t xml:space="preserve"> </w:t>
      </w:r>
      <w:r w:rsidRPr="007363C4">
        <w:t>году на факультете</w:t>
      </w:r>
      <w:r>
        <w:t xml:space="preserve"> управления</w:t>
      </w:r>
      <w:r w:rsidRPr="007363C4">
        <w:t xml:space="preserve"> </w:t>
      </w:r>
      <w:r>
        <w:t xml:space="preserve">в 2015-2016 учебного года </w:t>
      </w:r>
      <w:r w:rsidRPr="007363C4">
        <w:t>проведены следующие мероприятия:</w:t>
      </w:r>
    </w:p>
    <w:p w:rsidR="008A251A" w:rsidRDefault="008A251A" w:rsidP="008A251A">
      <w:pPr>
        <w:jc w:val="center"/>
        <w:rPr>
          <w:b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8"/>
        <w:gridCol w:w="1843"/>
      </w:tblGrid>
      <w:tr w:rsidR="008A251A" w:rsidRPr="00E60163" w:rsidTr="00FE719E">
        <w:tc>
          <w:tcPr>
            <w:tcW w:w="2552" w:type="dxa"/>
          </w:tcPr>
          <w:p w:rsidR="008A251A" w:rsidRPr="00E60163" w:rsidRDefault="008A251A" w:rsidP="002247D3"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b/>
              </w:rPr>
              <w:t>Запланированное мероприятие</w:t>
            </w:r>
          </w:p>
        </w:tc>
        <w:tc>
          <w:tcPr>
            <w:tcW w:w="2835" w:type="dxa"/>
          </w:tcPr>
          <w:p w:rsidR="008A251A" w:rsidRPr="00E60163" w:rsidRDefault="008A251A" w:rsidP="002247D3"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b/>
              </w:rPr>
              <w:t>Отметка о выполнении (кратко о ходе проведения мероприятия)</w:t>
            </w:r>
          </w:p>
        </w:tc>
        <w:tc>
          <w:tcPr>
            <w:tcW w:w="3118" w:type="dxa"/>
          </w:tcPr>
          <w:p w:rsidR="008A251A" w:rsidRPr="00E60163" w:rsidRDefault="008A251A" w:rsidP="002247D3">
            <w:pPr>
              <w:tabs>
                <w:tab w:val="left" w:pos="210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Сроки и место проведения</w:t>
            </w:r>
          </w:p>
        </w:tc>
        <w:tc>
          <w:tcPr>
            <w:tcW w:w="1843" w:type="dxa"/>
          </w:tcPr>
          <w:p w:rsidR="008A251A" w:rsidRPr="00E60163" w:rsidRDefault="00753379" w:rsidP="002247D3"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</w:tr>
      <w:tr w:rsidR="00FE719E" w:rsidRPr="00E60163" w:rsidTr="00FE719E">
        <w:tc>
          <w:tcPr>
            <w:tcW w:w="2552" w:type="dxa"/>
            <w:vMerge w:val="restart"/>
          </w:tcPr>
          <w:p w:rsidR="00FE719E" w:rsidRPr="00E60163" w:rsidRDefault="00FE719E" w:rsidP="002247D3">
            <w:pPr>
              <w:tabs>
                <w:tab w:val="left" w:pos="2107"/>
              </w:tabs>
              <w:rPr>
                <w:rFonts w:eastAsia="Calibri"/>
              </w:rPr>
            </w:pPr>
            <w:proofErr w:type="gramStart"/>
            <w:r>
              <w:t>Массовая работа с выпускниками общеобразовательных организаций, участие в проводимых мероприятиях, классных часах, родительских собраниях, предметных олимпиадах)</w:t>
            </w:r>
            <w:proofErr w:type="gramEnd"/>
          </w:p>
        </w:tc>
        <w:tc>
          <w:tcPr>
            <w:tcW w:w="2835" w:type="dxa"/>
          </w:tcPr>
          <w:p w:rsidR="00FE719E" w:rsidRPr="00E60163" w:rsidRDefault="00FE719E" w:rsidP="002247D3">
            <w:pPr>
              <w:shd w:val="clear" w:color="auto" w:fill="FFFFFF"/>
              <w:rPr>
                <w:rFonts w:eastAsia="Calibri"/>
              </w:rPr>
            </w:pPr>
            <w:r w:rsidRPr="00E60163">
              <w:rPr>
                <w:rFonts w:eastAsia="Calibri"/>
              </w:rPr>
              <w:t>2 урока на дне финансовой грамотности</w:t>
            </w:r>
            <w:r>
              <w:rPr>
                <w:rFonts w:eastAsia="Calibri"/>
              </w:rPr>
              <w:t xml:space="preserve"> 10-11 класс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4.09.2015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 № 40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33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9.10.2015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Гимназия №46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21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Мастер-класс</w:t>
            </w:r>
            <w:r>
              <w:t xml:space="preserve"> </w:t>
            </w:r>
            <w:r w:rsidRPr="00E60163">
              <w:t xml:space="preserve">«Тренинг личностного роста» с </w:t>
            </w:r>
            <w:proofErr w:type="gramStart"/>
            <w:r w:rsidRPr="00E60163">
              <w:t>обучающимися</w:t>
            </w:r>
            <w:proofErr w:type="gramEnd"/>
            <w:r w:rsidRPr="00E60163">
              <w:t xml:space="preserve"> восьмых классов СОШ № 20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9.10.2015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 xml:space="preserve">Детская библиотека им. </w:t>
            </w:r>
            <w:proofErr w:type="spellStart"/>
            <w:r w:rsidRPr="00E60163">
              <w:t>В.Сухомлинского</w:t>
            </w:r>
            <w:proofErr w:type="spellEnd"/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48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Мастер-класс</w:t>
            </w:r>
            <w:r>
              <w:t xml:space="preserve"> </w:t>
            </w:r>
            <w:r w:rsidRPr="00E60163">
              <w:t xml:space="preserve">«Тренинг личностного роста» с </w:t>
            </w:r>
            <w:proofErr w:type="gramStart"/>
            <w:r w:rsidRPr="00E60163">
              <w:t>обучающимися</w:t>
            </w:r>
            <w:proofErr w:type="gramEnd"/>
            <w:r w:rsidRPr="00E60163">
              <w:t xml:space="preserve"> восьмых классов СОШ № 62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20.10.2015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Библиотека им. М. Трубиной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52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jc w:val="center"/>
            </w:pPr>
            <w:r w:rsidRPr="00E60163">
              <w:t>25.10.2015</w:t>
            </w:r>
          </w:p>
          <w:p w:rsidR="00FE719E" w:rsidRPr="00E60163" w:rsidRDefault="00FE719E" w:rsidP="00FE719E">
            <w:pPr>
              <w:jc w:val="center"/>
            </w:pPr>
            <w:proofErr w:type="spellStart"/>
            <w:r w:rsidRPr="00E60163">
              <w:t>Сятро-Хочехматская</w:t>
            </w:r>
            <w:proofErr w:type="spellEnd"/>
            <w:r w:rsidRPr="00E60163">
              <w:t xml:space="preserve"> СОШ Чебоксарского р-на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12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jc w:val="center"/>
            </w:pPr>
            <w:r w:rsidRPr="00E60163">
              <w:t>26.10.2015</w:t>
            </w:r>
          </w:p>
          <w:p w:rsidR="00FE719E" w:rsidRPr="00E60163" w:rsidRDefault="00FE719E" w:rsidP="00FE719E">
            <w:pPr>
              <w:jc w:val="center"/>
            </w:pPr>
            <w:r w:rsidRPr="00E60163">
              <w:t xml:space="preserve">СОШ №41, </w:t>
            </w:r>
            <w:r w:rsidRPr="00E60163">
              <w:rPr>
                <w:i/>
              </w:rPr>
              <w:t xml:space="preserve"> </w:t>
            </w:r>
            <w:r w:rsidRPr="00E60163">
              <w:t>СОШ №43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34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jc w:val="center"/>
            </w:pPr>
            <w:r w:rsidRPr="00E60163">
              <w:t>27.10.2015</w:t>
            </w:r>
          </w:p>
          <w:p w:rsidR="00FE719E" w:rsidRPr="00E60163" w:rsidRDefault="00FE719E" w:rsidP="00FE719E">
            <w:pPr>
              <w:jc w:val="center"/>
            </w:pPr>
            <w:r w:rsidRPr="00E60163">
              <w:t>СОШ №17</w:t>
            </w:r>
          </w:p>
          <w:p w:rsidR="00FE719E" w:rsidRPr="00E60163" w:rsidRDefault="00FE719E" w:rsidP="00FE719E">
            <w:pPr>
              <w:jc w:val="center"/>
            </w:pPr>
            <w:r w:rsidRPr="00E60163">
              <w:t>Чебоксары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13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 xml:space="preserve">Профориентационная лекция-беседа 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10.11.2015</w:t>
            </w:r>
          </w:p>
          <w:p w:rsidR="00FE719E" w:rsidRPr="00E60163" w:rsidRDefault="00FE719E" w:rsidP="00AB32EC">
            <w:pPr>
              <w:tabs>
                <w:tab w:val="left" w:pos="2107"/>
              </w:tabs>
              <w:jc w:val="center"/>
            </w:pPr>
            <w:r w:rsidRPr="00E60163">
              <w:t>НОУСПО «Чебоксарский кооперативный техникум»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97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10.11.2015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 xml:space="preserve">НОУ </w:t>
            </w:r>
            <w:proofErr w:type="gramStart"/>
            <w:r w:rsidRPr="00E60163">
              <w:t>профессионального</w:t>
            </w:r>
            <w:proofErr w:type="gramEnd"/>
            <w:r w:rsidRPr="00E60163">
              <w:t xml:space="preserve"> «Торгово-технологический техникум»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55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shd w:val="clear" w:color="auto" w:fill="FFFFFF"/>
              <w:rPr>
                <w:rFonts w:eastAsia="Calibri"/>
              </w:rPr>
            </w:pPr>
            <w:r w:rsidRPr="00E60163">
              <w:t>мастер-класс «Профессиональное самоопределение»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10.11.2015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</w:t>
            </w:r>
            <w:r w:rsidRPr="00E60163">
              <w:rPr>
                <w:rFonts w:eastAsia="Calibri"/>
              </w:rPr>
              <w:t xml:space="preserve"> №62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15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rPr>
                <w:rFonts w:eastAsia="Calibri"/>
              </w:rPr>
              <w:t xml:space="preserve">Круглый стол 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t>15.11.2015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СОШ №54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jc w:val="center"/>
            </w:pPr>
            <w:r>
              <w:t>15</w:t>
            </w:r>
          </w:p>
        </w:tc>
      </w:tr>
      <w:tr w:rsidR="00FE719E" w:rsidRPr="00E60163" w:rsidTr="00FE719E">
        <w:trPr>
          <w:trHeight w:val="1052"/>
        </w:trPr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 №37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tabs>
                <w:tab w:val="left" w:pos="2107"/>
              </w:tabs>
              <w:jc w:val="center"/>
            </w:pPr>
            <w:r>
              <w:t>17</w:t>
            </w:r>
          </w:p>
        </w:tc>
      </w:tr>
      <w:tr w:rsidR="00FE719E" w:rsidRPr="00E60163" w:rsidTr="00FE719E">
        <w:trPr>
          <w:trHeight w:val="1052"/>
        </w:trPr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15.11.2015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rPr>
                <w:rFonts w:eastAsia="Calibri"/>
              </w:rPr>
              <w:t>15.11.2015</w:t>
            </w:r>
          </w:p>
          <w:p w:rsidR="00FE719E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rPr>
                <w:rFonts w:eastAsia="Calibri"/>
              </w:rPr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СОШ №18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lastRenderedPageBreak/>
              <w:t>СОШ №48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СОШ №50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СОШ №54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Лицей №4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tabs>
                <w:tab w:val="left" w:pos="2107"/>
              </w:tabs>
              <w:jc w:val="center"/>
            </w:pPr>
            <w:r>
              <w:lastRenderedPageBreak/>
              <w:t>161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СОШ №49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tabs>
                <w:tab w:val="left" w:pos="2107"/>
              </w:tabs>
              <w:jc w:val="center"/>
            </w:pPr>
            <w:r>
              <w:t>15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t>16.11.2015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 xml:space="preserve">МБОУ СОШ п. </w:t>
            </w:r>
            <w:proofErr w:type="gramStart"/>
            <w:r w:rsidRPr="00E60163">
              <w:rPr>
                <w:rFonts w:eastAsia="Calibri"/>
              </w:rPr>
              <w:t>Опытный</w:t>
            </w:r>
            <w:proofErr w:type="gramEnd"/>
            <w:r w:rsidRPr="00E60163">
              <w:rPr>
                <w:rFonts w:eastAsia="Calibri"/>
              </w:rPr>
              <w:t xml:space="preserve">  Цивильского района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14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  <w:rPr>
                <w:rFonts w:eastAsia="Calibri"/>
              </w:rPr>
            </w:pPr>
            <w:r w:rsidRPr="00E60163">
              <w:t>18.11.2015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 xml:space="preserve">Гимназия №4 г. Чебоксары, </w:t>
            </w:r>
            <w:r w:rsidRPr="00E60163">
              <w:t>СОШ</w:t>
            </w:r>
            <w:r w:rsidRPr="00E60163">
              <w:rPr>
                <w:rFonts w:eastAsia="Calibri"/>
              </w:rPr>
              <w:t xml:space="preserve"> № 47, </w:t>
            </w:r>
            <w:r w:rsidRPr="00E60163">
              <w:t>СОШ</w:t>
            </w:r>
            <w:r w:rsidRPr="00E60163">
              <w:rPr>
                <w:rFonts w:eastAsia="Calibri"/>
              </w:rPr>
              <w:t xml:space="preserve"> № 62, МБОУ СОШ с. Абашево Чебоксарского района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63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20</w:t>
            </w:r>
            <w:r w:rsidRPr="00E60163">
              <w:t>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</w:t>
            </w:r>
            <w:r w:rsidRPr="00E60163">
              <w:rPr>
                <w:rFonts w:eastAsia="Calibri"/>
              </w:rPr>
              <w:t xml:space="preserve"> №1 п. Кугеси, </w:t>
            </w:r>
            <w:r w:rsidRPr="00E60163">
              <w:t>СОШ</w:t>
            </w:r>
            <w:r w:rsidRPr="00E60163">
              <w:rPr>
                <w:rFonts w:eastAsia="Calibri"/>
              </w:rPr>
              <w:t xml:space="preserve"> №2 п. Кугеси, </w:t>
            </w:r>
            <w:r w:rsidRPr="00E60163">
              <w:t>СОШ №2, №6, №10, 56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tabs>
                <w:tab w:val="left" w:pos="2107"/>
              </w:tabs>
              <w:jc w:val="center"/>
            </w:pPr>
            <w:r>
              <w:t>23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jc w:val="center"/>
            </w:pPr>
            <w:r w:rsidRPr="00E60163">
              <w:t>19.11.2015</w:t>
            </w:r>
          </w:p>
          <w:p w:rsidR="00FE719E" w:rsidRPr="00E60163" w:rsidRDefault="00FE719E" w:rsidP="00FE719E">
            <w:pPr>
              <w:jc w:val="center"/>
            </w:pPr>
            <w:r w:rsidRPr="00E60163">
              <w:t>СОШ №2,3,4,5,6,8,9,10,11,12,13,14,16,17,19,20 г.</w:t>
            </w:r>
          </w:p>
          <w:p w:rsidR="00FE719E" w:rsidRPr="00E60163" w:rsidRDefault="00FE719E" w:rsidP="00FE719E">
            <w:pPr>
              <w:jc w:val="center"/>
            </w:pPr>
            <w:r w:rsidRPr="00E60163">
              <w:t>Новочебоксарск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256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Pr="00E60163" w:rsidRDefault="00FE719E" w:rsidP="00FE719E">
            <w:pPr>
              <w:jc w:val="center"/>
            </w:pPr>
            <w:r w:rsidRPr="00E60163">
              <w:t>21.11.2015 Гимназия №2 Чебоксары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18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372EF6" w:rsidRDefault="00FE719E" w:rsidP="00FE719E">
            <w:pPr>
              <w:jc w:val="center"/>
            </w:pPr>
            <w:r w:rsidRPr="00E60163">
              <w:t xml:space="preserve">25.11.2015 </w:t>
            </w:r>
          </w:p>
          <w:p w:rsidR="00FE719E" w:rsidRPr="00E60163" w:rsidRDefault="00FE719E" w:rsidP="00FE719E">
            <w:pPr>
              <w:jc w:val="center"/>
            </w:pPr>
            <w:r w:rsidRPr="00E60163">
              <w:t>СОШ №53,22, 47 Чебоксары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44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>
            <w:pPr>
              <w:tabs>
                <w:tab w:val="left" w:pos="2107"/>
              </w:tabs>
            </w:pPr>
          </w:p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Мастер-</w:t>
            </w:r>
            <w:proofErr w:type="spellStart"/>
            <w:r w:rsidRPr="00E60163">
              <w:t>класс</w:t>
            </w:r>
            <w:proofErr w:type="gramStart"/>
            <w:r w:rsidRPr="00E60163">
              <w:t>«Т</w:t>
            </w:r>
            <w:proofErr w:type="gramEnd"/>
            <w:r w:rsidRPr="00E60163">
              <w:t>ренинг</w:t>
            </w:r>
            <w:proofErr w:type="spellEnd"/>
            <w:r w:rsidRPr="00E60163">
              <w:t xml:space="preserve"> личностного роста» с обучающимися восьмых классов СОШ № 48.</w:t>
            </w:r>
          </w:p>
        </w:tc>
        <w:tc>
          <w:tcPr>
            <w:tcW w:w="3118" w:type="dxa"/>
          </w:tcPr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26.11.2015 Библиотека им. М. Трубиной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tabs>
                <w:tab w:val="left" w:pos="2107"/>
              </w:tabs>
              <w:jc w:val="center"/>
            </w:pPr>
            <w:r>
              <w:t>46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30.11.2015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 №27, 35, 64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51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4.12.2015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СОШ №19, 20,40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42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 xml:space="preserve">Профориентационная лекция-беседа 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8.12.2015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НОУСПО «Чебоксарский кооперативный техникум»</w:t>
            </w:r>
          </w:p>
        </w:tc>
        <w:tc>
          <w:tcPr>
            <w:tcW w:w="1843" w:type="dxa"/>
          </w:tcPr>
          <w:p w:rsidR="00FE719E" w:rsidRPr="00E60163" w:rsidRDefault="003F4F0B" w:rsidP="002247D3">
            <w:pPr>
              <w:jc w:val="center"/>
            </w:pPr>
            <w:r>
              <w:t>97</w:t>
            </w:r>
          </w:p>
        </w:tc>
      </w:tr>
      <w:tr w:rsidR="00FE719E" w:rsidRPr="00E60163" w:rsidTr="00FE719E">
        <w:tc>
          <w:tcPr>
            <w:tcW w:w="2552" w:type="dxa"/>
            <w:vMerge/>
          </w:tcPr>
          <w:p w:rsidR="00FE719E" w:rsidRPr="00E60163" w:rsidRDefault="00FE719E" w:rsidP="002247D3"/>
        </w:tc>
        <w:tc>
          <w:tcPr>
            <w:tcW w:w="2835" w:type="dxa"/>
          </w:tcPr>
          <w:p w:rsidR="00FE719E" w:rsidRPr="00E60163" w:rsidRDefault="00FE719E" w:rsidP="002247D3">
            <w:pPr>
              <w:tabs>
                <w:tab w:val="left" w:pos="2107"/>
              </w:tabs>
            </w:pPr>
            <w:r w:rsidRPr="00E60163">
              <w:t>Профориентационная лекция-беседа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22.01.2016 г.</w:t>
            </w:r>
          </w:p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СОШ № 33, 40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jc w:val="center"/>
            </w:pPr>
            <w:r>
              <w:t>42</w:t>
            </w:r>
          </w:p>
        </w:tc>
      </w:tr>
      <w:tr w:rsidR="00C6117A" w:rsidRPr="00E60163" w:rsidTr="00FE719E">
        <w:tc>
          <w:tcPr>
            <w:tcW w:w="2552" w:type="dxa"/>
          </w:tcPr>
          <w:p w:rsidR="00C6117A" w:rsidRPr="00E60163" w:rsidRDefault="00C6117A" w:rsidP="002247D3">
            <w:r>
              <w:t>Организация рекламной деятельности</w:t>
            </w:r>
          </w:p>
        </w:tc>
        <w:tc>
          <w:tcPr>
            <w:tcW w:w="2835" w:type="dxa"/>
          </w:tcPr>
          <w:p w:rsidR="00C6117A" w:rsidRPr="00E60163" w:rsidRDefault="00C6117A" w:rsidP="00C6117A">
            <w:pPr>
              <w:tabs>
                <w:tab w:val="left" w:pos="2107"/>
              </w:tabs>
            </w:pPr>
            <w:r w:rsidRPr="007363C4">
              <w:t>Разработан и издан цветн</w:t>
            </w:r>
            <w:r>
              <w:t>ой</w:t>
            </w:r>
            <w:r w:rsidRPr="007363C4">
              <w:t xml:space="preserve"> рекламн</w:t>
            </w:r>
            <w:r>
              <w:t>ый</w:t>
            </w:r>
            <w:r w:rsidRPr="007363C4">
              <w:t xml:space="preserve"> буклет с указанием направлений подготовки факультета</w:t>
            </w:r>
            <w:r>
              <w:t xml:space="preserve"> и правил приема</w:t>
            </w:r>
          </w:p>
        </w:tc>
        <w:tc>
          <w:tcPr>
            <w:tcW w:w="3118" w:type="dxa"/>
          </w:tcPr>
          <w:p w:rsidR="00C6117A" w:rsidRDefault="00C6117A" w:rsidP="00FE719E">
            <w:pPr>
              <w:tabs>
                <w:tab w:val="left" w:pos="2107"/>
              </w:tabs>
              <w:jc w:val="center"/>
            </w:pPr>
            <w:r>
              <w:t>г. Чебоксары и Чувашская Республика</w:t>
            </w:r>
          </w:p>
        </w:tc>
        <w:tc>
          <w:tcPr>
            <w:tcW w:w="1843" w:type="dxa"/>
          </w:tcPr>
          <w:p w:rsidR="00C6117A" w:rsidRDefault="00C6117A" w:rsidP="002247D3">
            <w:pPr>
              <w:jc w:val="center"/>
            </w:pPr>
          </w:p>
        </w:tc>
      </w:tr>
      <w:tr w:rsidR="00FE719E" w:rsidRPr="00E60163" w:rsidTr="00C42A7F">
        <w:trPr>
          <w:trHeight w:val="4243"/>
        </w:trPr>
        <w:tc>
          <w:tcPr>
            <w:tcW w:w="2552" w:type="dxa"/>
          </w:tcPr>
          <w:p w:rsidR="00FE719E" w:rsidRPr="00E60163" w:rsidRDefault="00C42A7F" w:rsidP="002247D3">
            <w:pPr>
              <w:tabs>
                <w:tab w:val="left" w:pos="2107"/>
              </w:tabs>
            </w:pPr>
            <w:r>
              <w:rPr>
                <w:lang w:val="en-US"/>
              </w:rPr>
              <w:lastRenderedPageBreak/>
              <w:t>III</w:t>
            </w:r>
            <w:r>
              <w:t xml:space="preserve"> </w:t>
            </w:r>
            <w:r w:rsidR="00FE719E" w:rsidRPr="00E60163">
              <w:t xml:space="preserve">Региональная научно-практическая конференция «Современный стиль управления» </w:t>
            </w:r>
          </w:p>
        </w:tc>
        <w:tc>
          <w:tcPr>
            <w:tcW w:w="2835" w:type="dxa"/>
          </w:tcPr>
          <w:p w:rsidR="00FE719E" w:rsidRDefault="00C42A7F" w:rsidP="002247D3">
            <w:pPr>
              <w:tabs>
                <w:tab w:val="left" w:pos="2107"/>
              </w:tabs>
            </w:pPr>
            <w:r>
              <w:t xml:space="preserve">Секция </w:t>
            </w:r>
            <w:r w:rsidRPr="00E60163">
              <w:t xml:space="preserve"> школьников «Знаменитые управленцы, которые покорили мир»</w:t>
            </w:r>
            <w:r>
              <w:t>:</w:t>
            </w:r>
          </w:p>
          <w:p w:rsidR="00C42A7F" w:rsidRDefault="00C42A7F" w:rsidP="002247D3">
            <w:pPr>
              <w:tabs>
                <w:tab w:val="left" w:pos="2107"/>
              </w:tabs>
            </w:pPr>
            <w:r>
              <w:t>- МАОУ «Лицей №3» г. Чебоксары</w:t>
            </w:r>
          </w:p>
          <w:p w:rsidR="00C42A7F" w:rsidRDefault="00C42A7F" w:rsidP="002247D3">
            <w:pPr>
              <w:tabs>
                <w:tab w:val="left" w:pos="2107"/>
              </w:tabs>
            </w:pPr>
            <w:r>
              <w:t>- МБОУ «СОШ №54» г. Чебоксары</w:t>
            </w:r>
          </w:p>
          <w:p w:rsidR="00C42A7F" w:rsidRDefault="00C42A7F" w:rsidP="00C42A7F">
            <w:pPr>
              <w:tabs>
                <w:tab w:val="left" w:pos="2107"/>
              </w:tabs>
            </w:pPr>
            <w:r>
              <w:t>- МБОУ «СОШ №49» г. Чебоксары</w:t>
            </w:r>
          </w:p>
          <w:p w:rsidR="00C42A7F" w:rsidRDefault="00C42A7F" w:rsidP="00C42A7F">
            <w:pPr>
              <w:tabs>
                <w:tab w:val="left" w:pos="2107"/>
              </w:tabs>
            </w:pPr>
            <w:r>
              <w:t>- МБОУ «СОШ №64» г. Чебоксары</w:t>
            </w:r>
          </w:p>
          <w:p w:rsidR="00C42A7F" w:rsidRDefault="00C42A7F" w:rsidP="00C42A7F">
            <w:pPr>
              <w:tabs>
                <w:tab w:val="left" w:pos="2107"/>
              </w:tabs>
            </w:pPr>
            <w:r>
              <w:t xml:space="preserve">- МБОУ </w:t>
            </w:r>
            <w:proofErr w:type="spellStart"/>
            <w:r>
              <w:t>Ишакская</w:t>
            </w:r>
            <w:proofErr w:type="spellEnd"/>
            <w:r>
              <w:t xml:space="preserve"> СОШ» Чебоксарского района</w:t>
            </w:r>
          </w:p>
          <w:p w:rsidR="00C42A7F" w:rsidRPr="00E60163" w:rsidRDefault="00C42A7F" w:rsidP="00C42A7F">
            <w:pPr>
              <w:tabs>
                <w:tab w:val="left" w:pos="2107"/>
              </w:tabs>
            </w:pPr>
            <w:r>
              <w:t xml:space="preserve">- МБОУ «СОШ №46№»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rPr>
                <w:rFonts w:eastAsia="Calibri"/>
              </w:rPr>
              <w:t>29</w:t>
            </w:r>
            <w:r w:rsidRPr="00E60163">
              <w:t xml:space="preserve">.10. </w:t>
            </w:r>
            <w:r w:rsidRPr="00E60163">
              <w:rPr>
                <w:rFonts w:eastAsia="Calibri"/>
              </w:rPr>
              <w:t>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>
              <w:t>5 уч. корпус ЧГПУ</w:t>
            </w:r>
          </w:p>
        </w:tc>
        <w:tc>
          <w:tcPr>
            <w:tcW w:w="1843" w:type="dxa"/>
          </w:tcPr>
          <w:p w:rsidR="00FE719E" w:rsidRPr="00E60163" w:rsidRDefault="00FE719E" w:rsidP="00C42A7F">
            <w:pPr>
              <w:tabs>
                <w:tab w:val="left" w:pos="2107"/>
              </w:tabs>
              <w:jc w:val="center"/>
            </w:pPr>
            <w:r>
              <w:t>2</w:t>
            </w:r>
            <w:r w:rsidR="00C42A7F">
              <w:t>3</w:t>
            </w:r>
            <w:r>
              <w:t xml:space="preserve"> </w:t>
            </w:r>
          </w:p>
        </w:tc>
      </w:tr>
      <w:tr w:rsidR="00FE719E" w:rsidRPr="00E60163" w:rsidTr="00FE719E">
        <w:tc>
          <w:tcPr>
            <w:tcW w:w="2552" w:type="dxa"/>
          </w:tcPr>
          <w:p w:rsidR="00FE719E" w:rsidRPr="00E60163" w:rsidRDefault="00C42A7F" w:rsidP="00C42A7F">
            <w:pPr>
              <w:tabs>
                <w:tab w:val="left" w:pos="2107"/>
              </w:tabs>
            </w:pPr>
            <w:r>
              <w:t xml:space="preserve">Организация и проведение факультетских дней </w:t>
            </w:r>
            <w:r w:rsidR="00FE719E" w:rsidRPr="00E60163">
              <w:t xml:space="preserve"> открытых дверей </w:t>
            </w:r>
          </w:p>
        </w:tc>
        <w:tc>
          <w:tcPr>
            <w:tcW w:w="2835" w:type="dxa"/>
          </w:tcPr>
          <w:p w:rsidR="00FE719E" w:rsidRDefault="00C42A7F" w:rsidP="002247D3">
            <w:pPr>
              <w:tabs>
                <w:tab w:val="left" w:pos="2107"/>
              </w:tabs>
            </w:pPr>
            <w:r>
              <w:t xml:space="preserve">-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E60163">
              <w:t>Региональная научно-практическая конференция «Современный стиль управления»</w:t>
            </w:r>
            <w:r>
              <w:t xml:space="preserve">. Секция </w:t>
            </w:r>
            <w:r w:rsidRPr="00E60163">
              <w:t xml:space="preserve"> школьников «Знаменитые управленцы, которые покорили мир»</w:t>
            </w:r>
          </w:p>
          <w:p w:rsidR="00C42A7F" w:rsidRPr="00E60163" w:rsidRDefault="00C42A7F" w:rsidP="002247D3">
            <w:pPr>
              <w:tabs>
                <w:tab w:val="left" w:pos="2107"/>
              </w:tabs>
            </w:pPr>
            <w:r>
              <w:t xml:space="preserve">- </w:t>
            </w:r>
            <w:r w:rsidRPr="00E60163">
              <w:t>Круглый стол «Упражнения личностного роста»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>29.10..2015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>
              <w:t>5 уч. корпус ЧГПУ</w:t>
            </w:r>
          </w:p>
        </w:tc>
        <w:tc>
          <w:tcPr>
            <w:tcW w:w="1843" w:type="dxa"/>
          </w:tcPr>
          <w:p w:rsidR="00FE719E" w:rsidRPr="00E60163" w:rsidRDefault="00FE719E" w:rsidP="00C42A7F">
            <w:pPr>
              <w:tabs>
                <w:tab w:val="left" w:pos="2107"/>
              </w:tabs>
              <w:jc w:val="center"/>
            </w:pPr>
            <w:r>
              <w:t>2</w:t>
            </w:r>
            <w:r w:rsidR="00C42A7F">
              <w:t>3</w:t>
            </w:r>
            <w:r>
              <w:t xml:space="preserve"> </w:t>
            </w:r>
          </w:p>
        </w:tc>
      </w:tr>
      <w:tr w:rsidR="00FE719E" w:rsidRPr="00E60163" w:rsidTr="00FE719E">
        <w:tc>
          <w:tcPr>
            <w:tcW w:w="2552" w:type="dxa"/>
          </w:tcPr>
          <w:p w:rsidR="00FE719E" w:rsidRPr="00E60163" w:rsidRDefault="00C42A7F" w:rsidP="00C42A7F">
            <w:pPr>
              <w:tabs>
                <w:tab w:val="left" w:pos="2107"/>
              </w:tabs>
            </w:pPr>
            <w:r>
              <w:t xml:space="preserve">Участие в </w:t>
            </w:r>
            <w:r w:rsidR="00FE719E">
              <w:t>дн</w:t>
            </w:r>
            <w:r>
              <w:t>ях</w:t>
            </w:r>
            <w:r w:rsidR="00FE719E" w:rsidRPr="00E60163">
              <w:t xml:space="preserve"> открытых дверей университета </w:t>
            </w:r>
          </w:p>
        </w:tc>
        <w:tc>
          <w:tcPr>
            <w:tcW w:w="2835" w:type="dxa"/>
          </w:tcPr>
          <w:p w:rsidR="00FE719E" w:rsidRPr="00E60163" w:rsidRDefault="00FE719E" w:rsidP="00C6117A">
            <w:pPr>
              <w:tabs>
                <w:tab w:val="left" w:pos="2107"/>
              </w:tabs>
              <w:jc w:val="center"/>
            </w:pPr>
            <w:r w:rsidRPr="00E60163">
              <w:t>Мастер-класс «Профессиональное самоопределение»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 w:rsidRPr="00E60163">
              <w:t xml:space="preserve">12.12.2015 </w:t>
            </w:r>
            <w:r>
              <w:t>г.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>
              <w:t>5 уч. корпус ЧГПУ</w:t>
            </w:r>
          </w:p>
        </w:tc>
        <w:tc>
          <w:tcPr>
            <w:tcW w:w="1843" w:type="dxa"/>
          </w:tcPr>
          <w:p w:rsidR="00FE719E" w:rsidRPr="00E60163" w:rsidRDefault="00FE719E" w:rsidP="002247D3">
            <w:pPr>
              <w:tabs>
                <w:tab w:val="left" w:pos="2107"/>
              </w:tabs>
              <w:jc w:val="center"/>
            </w:pPr>
            <w:r>
              <w:t>15</w:t>
            </w:r>
          </w:p>
        </w:tc>
      </w:tr>
      <w:tr w:rsidR="00FE719E" w:rsidRPr="00E60163" w:rsidTr="00FE719E">
        <w:tc>
          <w:tcPr>
            <w:tcW w:w="2552" w:type="dxa"/>
          </w:tcPr>
          <w:p w:rsidR="00FE719E" w:rsidRDefault="00FE719E" w:rsidP="002247D3">
            <w:pPr>
              <w:tabs>
                <w:tab w:val="left" w:pos="2107"/>
              </w:tabs>
            </w:pPr>
            <w:r>
              <w:t>Участие в выездных Днях открытых дверей в образовательных организациях республики</w:t>
            </w:r>
          </w:p>
        </w:tc>
        <w:tc>
          <w:tcPr>
            <w:tcW w:w="2835" w:type="dxa"/>
          </w:tcPr>
          <w:p w:rsidR="00FE719E" w:rsidRPr="00E60163" w:rsidRDefault="00FE719E" w:rsidP="00C6117A">
            <w:pPr>
              <w:tabs>
                <w:tab w:val="left" w:pos="2107"/>
              </w:tabs>
              <w:jc w:val="center"/>
            </w:pPr>
            <w:r>
              <w:t>Беседа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17.12.2015 г.</w:t>
            </w:r>
          </w:p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с. Аликово</w:t>
            </w:r>
          </w:p>
        </w:tc>
        <w:tc>
          <w:tcPr>
            <w:tcW w:w="1843" w:type="dxa"/>
          </w:tcPr>
          <w:p w:rsidR="00FE719E" w:rsidRPr="00E60163" w:rsidRDefault="00AB32EC" w:rsidP="002247D3">
            <w:pPr>
              <w:tabs>
                <w:tab w:val="left" w:pos="2107"/>
              </w:tabs>
              <w:jc w:val="center"/>
            </w:pPr>
            <w:r>
              <w:t>Примерно 200</w:t>
            </w:r>
          </w:p>
        </w:tc>
      </w:tr>
      <w:tr w:rsidR="00FE719E" w:rsidRPr="00E60163" w:rsidTr="00FE719E">
        <w:tc>
          <w:tcPr>
            <w:tcW w:w="2552" w:type="dxa"/>
          </w:tcPr>
          <w:p w:rsidR="00FE719E" w:rsidRPr="00E60163" w:rsidRDefault="003F4F0B" w:rsidP="002247D3">
            <w:pPr>
              <w:tabs>
                <w:tab w:val="left" w:pos="2107"/>
              </w:tabs>
            </w:pPr>
            <w:r>
              <w:t xml:space="preserve">Организация и проведение факультетских дней </w:t>
            </w:r>
            <w:r w:rsidRPr="00E60163">
              <w:t xml:space="preserve"> открытых дверей</w:t>
            </w:r>
          </w:p>
        </w:tc>
        <w:tc>
          <w:tcPr>
            <w:tcW w:w="2835" w:type="dxa"/>
          </w:tcPr>
          <w:p w:rsidR="00FE719E" w:rsidRPr="00E60163" w:rsidRDefault="00FE719E" w:rsidP="00C6117A">
            <w:pPr>
              <w:tabs>
                <w:tab w:val="left" w:pos="2107"/>
              </w:tabs>
              <w:jc w:val="center"/>
            </w:pPr>
            <w:r w:rsidRPr="00E60163">
              <w:t>Мастер-класс «Профессиональное самоопределение»</w:t>
            </w:r>
          </w:p>
        </w:tc>
        <w:tc>
          <w:tcPr>
            <w:tcW w:w="3118" w:type="dxa"/>
          </w:tcPr>
          <w:p w:rsidR="00FE719E" w:rsidRDefault="00FE719E" w:rsidP="00FE719E">
            <w:pPr>
              <w:tabs>
                <w:tab w:val="left" w:pos="2107"/>
              </w:tabs>
              <w:jc w:val="center"/>
            </w:pPr>
            <w:r>
              <w:t>12.03.2016 г.</w:t>
            </w:r>
          </w:p>
          <w:p w:rsidR="00FE719E" w:rsidRPr="00E60163" w:rsidRDefault="00FE719E" w:rsidP="00FE719E">
            <w:pPr>
              <w:tabs>
                <w:tab w:val="left" w:pos="2107"/>
              </w:tabs>
              <w:jc w:val="center"/>
            </w:pPr>
            <w:r>
              <w:t>5 уч. корпус ЧГПУ</w:t>
            </w:r>
          </w:p>
        </w:tc>
        <w:tc>
          <w:tcPr>
            <w:tcW w:w="1843" w:type="dxa"/>
          </w:tcPr>
          <w:p w:rsidR="00FE719E" w:rsidRPr="00E60163" w:rsidRDefault="002D35E3" w:rsidP="002247D3">
            <w:pPr>
              <w:tabs>
                <w:tab w:val="left" w:pos="2107"/>
              </w:tabs>
              <w:jc w:val="center"/>
            </w:pPr>
            <w:r>
              <w:t>15</w:t>
            </w:r>
          </w:p>
        </w:tc>
      </w:tr>
    </w:tbl>
    <w:p w:rsidR="008A251A" w:rsidRDefault="008A251A" w:rsidP="008A251A">
      <w:pPr>
        <w:rPr>
          <w:b/>
        </w:rPr>
      </w:pPr>
    </w:p>
    <w:p w:rsidR="008A251A" w:rsidRDefault="008A251A" w:rsidP="008A251A">
      <w:pPr>
        <w:rPr>
          <w:b/>
        </w:rPr>
      </w:pPr>
    </w:p>
    <w:p w:rsidR="008A251A" w:rsidRDefault="008A251A" w:rsidP="008A251A">
      <w:pPr>
        <w:rPr>
          <w:b/>
        </w:rPr>
      </w:pPr>
    </w:p>
    <w:p w:rsidR="008A251A" w:rsidRDefault="008A251A" w:rsidP="008A251A">
      <w:pPr>
        <w:jc w:val="center"/>
      </w:pPr>
      <w:r w:rsidRPr="007133D0">
        <w:t xml:space="preserve">Декан факультета управления                                         </w:t>
      </w:r>
      <w:r>
        <w:t xml:space="preserve">                           </w:t>
      </w:r>
      <w:r w:rsidRPr="007133D0">
        <w:t xml:space="preserve"> Е. А. Антипова</w:t>
      </w:r>
    </w:p>
    <w:p w:rsidR="008A251A" w:rsidRPr="00627B0D" w:rsidRDefault="008A251A" w:rsidP="008A251A">
      <w:pPr>
        <w:jc w:val="center"/>
        <w:rPr>
          <w:b/>
        </w:rPr>
      </w:pPr>
    </w:p>
    <w:p w:rsidR="008A251A" w:rsidRDefault="008A251A" w:rsidP="008A251A"/>
    <w:p w:rsidR="008A251A" w:rsidRDefault="008A251A" w:rsidP="008A251A"/>
    <w:p w:rsidR="008A251A" w:rsidRDefault="008A251A" w:rsidP="008A251A"/>
    <w:p w:rsidR="001B06BB" w:rsidRDefault="001B06BB"/>
    <w:sectPr w:rsidR="001B06BB" w:rsidSect="00C30F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C22"/>
    <w:multiLevelType w:val="hybridMultilevel"/>
    <w:tmpl w:val="444A5BCC"/>
    <w:lvl w:ilvl="0" w:tplc="1EB2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A"/>
    <w:rsid w:val="000276F4"/>
    <w:rsid w:val="000722A2"/>
    <w:rsid w:val="001B06BB"/>
    <w:rsid w:val="002D35E3"/>
    <w:rsid w:val="00372EF6"/>
    <w:rsid w:val="003F4F0B"/>
    <w:rsid w:val="006D2016"/>
    <w:rsid w:val="00753379"/>
    <w:rsid w:val="00814025"/>
    <w:rsid w:val="008A251A"/>
    <w:rsid w:val="00A61999"/>
    <w:rsid w:val="00AB32EC"/>
    <w:rsid w:val="00C42A7F"/>
    <w:rsid w:val="00C611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A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51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D2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A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51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D2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ФУ</dc:creator>
  <cp:lastModifiedBy>Катя</cp:lastModifiedBy>
  <cp:revision>3</cp:revision>
  <cp:lastPrinted>2016-10-03T12:10:00Z</cp:lastPrinted>
  <dcterms:created xsi:type="dcterms:W3CDTF">2016-03-16T08:44:00Z</dcterms:created>
  <dcterms:modified xsi:type="dcterms:W3CDTF">2016-10-03T12:13:00Z</dcterms:modified>
</cp:coreProperties>
</file>